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916"/>
        <w:gridCol w:w="656"/>
        <w:gridCol w:w="1445"/>
        <w:gridCol w:w="3513"/>
        <w:gridCol w:w="1443"/>
        <w:gridCol w:w="1183"/>
        <w:gridCol w:w="1183"/>
        <w:gridCol w:w="1346"/>
        <w:gridCol w:w="2101"/>
        <w:gridCol w:w="1049"/>
      </w:tblGrid>
      <w:tr w:rsidR="0052517C" w14:paraId="031C85F9" w14:textId="77777777">
        <w:trPr>
          <w:trHeight w:val="380"/>
          <w:tblHeader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78D995" w14:textId="77777777" w:rsidR="0052517C" w:rsidRDefault="002C0C1B">
            <w:pPr>
              <w:pStyle w:val="Standard"/>
              <w:jc w:val="center"/>
            </w:pP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週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次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3FDEEE" w14:textId="77777777" w:rsidR="0052517C" w:rsidRDefault="002C0C1B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日期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5813F9" w14:textId="77777777" w:rsidR="0052517C" w:rsidRDefault="002C0C1B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地點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03042F" w14:textId="77777777" w:rsidR="0052517C" w:rsidRDefault="002C0C1B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使用時間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C458E9" w14:textId="77777777" w:rsidR="0052517C" w:rsidRDefault="002C0C1B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活動名稱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93DAAD" w14:textId="77777777" w:rsidR="0052517C" w:rsidRDefault="002C0C1B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使用單位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391E9B" w14:textId="77777777" w:rsidR="0052517C" w:rsidRDefault="002C0C1B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承辦人員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57C83F" w14:textId="77777777" w:rsidR="0052517C" w:rsidRDefault="0052517C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A9EB9B" w14:textId="77777777" w:rsidR="0052517C" w:rsidRDefault="002C0C1B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聯絡分機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C08787" w14:textId="77777777" w:rsidR="0052517C" w:rsidRDefault="002C0C1B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參加對象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1C274C" w14:textId="77777777" w:rsidR="0052517C" w:rsidRDefault="002C0C1B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預計人數</w:t>
            </w:r>
          </w:p>
        </w:tc>
      </w:tr>
      <w:tr w:rsidR="0052517C" w14:paraId="2E86435C" w14:textId="77777777" w:rsidTr="0070002D">
        <w:trPr>
          <w:trHeight w:val="380"/>
        </w:trPr>
        <w:tc>
          <w:tcPr>
            <w:tcW w:w="630" w:type="dxa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4C6291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6" w:type="dxa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6E4EF7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6" w:type="dxa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D80EB5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A101</w:t>
            </w:r>
          </w:p>
        </w:tc>
        <w:tc>
          <w:tcPr>
            <w:tcW w:w="144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B8F956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08:00-12:00</w:t>
            </w:r>
          </w:p>
        </w:tc>
        <w:tc>
          <w:tcPr>
            <w:tcW w:w="351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42524C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5C29B1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B83D58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165532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CF65A9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7BE009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4E725D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2517C" w14:paraId="01107B40" w14:textId="77777777" w:rsidTr="0070002D">
        <w:trPr>
          <w:trHeight w:val="380"/>
        </w:trPr>
        <w:tc>
          <w:tcPr>
            <w:tcW w:w="630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D2F7B6" w14:textId="77777777" w:rsidR="0052517C" w:rsidRDefault="0052517C" w:rsidP="0070002D">
            <w:pPr>
              <w:jc w:val="center"/>
            </w:pPr>
          </w:p>
        </w:tc>
        <w:tc>
          <w:tcPr>
            <w:tcW w:w="91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75F26A" w14:textId="77777777" w:rsidR="0052517C" w:rsidRDefault="0052517C" w:rsidP="0070002D">
            <w:pPr>
              <w:jc w:val="center"/>
            </w:pPr>
          </w:p>
        </w:tc>
        <w:tc>
          <w:tcPr>
            <w:tcW w:w="65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E17232" w14:textId="77777777" w:rsidR="0052517C" w:rsidRDefault="0052517C" w:rsidP="0070002D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E6D004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13:00-17:00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C6F9DB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6BF636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D1638A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E46A85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D72B70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AA273A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AFB71C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Hlk533667528"/>
            <w:bookmarkEnd w:id="0"/>
          </w:p>
        </w:tc>
      </w:tr>
      <w:tr w:rsidR="0052517C" w14:paraId="2159007E" w14:textId="77777777" w:rsidTr="0070002D">
        <w:trPr>
          <w:trHeight w:val="380"/>
        </w:trPr>
        <w:tc>
          <w:tcPr>
            <w:tcW w:w="630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550410" w14:textId="77777777" w:rsidR="0052517C" w:rsidRDefault="0052517C" w:rsidP="0070002D">
            <w:pPr>
              <w:jc w:val="center"/>
            </w:pPr>
          </w:p>
        </w:tc>
        <w:tc>
          <w:tcPr>
            <w:tcW w:w="91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89D466" w14:textId="77777777" w:rsidR="0052517C" w:rsidRDefault="0052517C" w:rsidP="0070002D">
            <w:pPr>
              <w:jc w:val="center"/>
            </w:pPr>
          </w:p>
        </w:tc>
        <w:tc>
          <w:tcPr>
            <w:tcW w:w="65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A6125D" w14:textId="77777777" w:rsidR="0052517C" w:rsidRDefault="0052517C" w:rsidP="0070002D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1B544D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18:00-22:00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7DD1A1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E00E84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99AFB2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F64662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F70E38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E9547B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5AE03C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2517C" w14:paraId="409F0DB8" w14:textId="77777777" w:rsidTr="0070002D">
        <w:trPr>
          <w:trHeight w:val="380"/>
        </w:trPr>
        <w:tc>
          <w:tcPr>
            <w:tcW w:w="630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749911" w14:textId="77777777" w:rsidR="0052517C" w:rsidRDefault="0052517C" w:rsidP="0070002D">
            <w:pPr>
              <w:jc w:val="center"/>
            </w:pPr>
          </w:p>
        </w:tc>
        <w:tc>
          <w:tcPr>
            <w:tcW w:w="91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212354" w14:textId="77777777" w:rsidR="0052517C" w:rsidRDefault="0052517C" w:rsidP="0070002D">
            <w:pPr>
              <w:jc w:val="center"/>
            </w:pPr>
          </w:p>
        </w:tc>
        <w:tc>
          <w:tcPr>
            <w:tcW w:w="656" w:type="dxa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5514A0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M001</w:t>
            </w:r>
          </w:p>
        </w:tc>
        <w:tc>
          <w:tcPr>
            <w:tcW w:w="144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050010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08:00-12:00</w:t>
            </w:r>
          </w:p>
        </w:tc>
        <w:tc>
          <w:tcPr>
            <w:tcW w:w="351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E039A8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4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10C5AF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7CBABE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14E1A5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212985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429E18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B7F0D6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52517C" w14:paraId="3110AE8B" w14:textId="77777777" w:rsidTr="0070002D">
        <w:trPr>
          <w:trHeight w:val="380"/>
        </w:trPr>
        <w:tc>
          <w:tcPr>
            <w:tcW w:w="630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DE2CBA" w14:textId="77777777" w:rsidR="0052517C" w:rsidRDefault="0052517C" w:rsidP="0070002D">
            <w:pPr>
              <w:jc w:val="center"/>
            </w:pPr>
          </w:p>
        </w:tc>
        <w:tc>
          <w:tcPr>
            <w:tcW w:w="91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66B017" w14:textId="77777777" w:rsidR="0052517C" w:rsidRDefault="0052517C" w:rsidP="0070002D">
            <w:pPr>
              <w:jc w:val="center"/>
            </w:pPr>
          </w:p>
        </w:tc>
        <w:tc>
          <w:tcPr>
            <w:tcW w:w="65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7E3800" w14:textId="77777777" w:rsidR="0052517C" w:rsidRDefault="0052517C" w:rsidP="0070002D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372314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13:00-17:00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499041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2FED38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AC74DB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0BC488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7F807A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70B7D0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488B31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2517C" w14:paraId="14667C8D" w14:textId="77777777" w:rsidTr="0070002D">
        <w:trPr>
          <w:trHeight w:val="388"/>
        </w:trPr>
        <w:tc>
          <w:tcPr>
            <w:tcW w:w="630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04D8DE" w14:textId="77777777" w:rsidR="0052517C" w:rsidRDefault="0052517C" w:rsidP="0070002D">
            <w:pPr>
              <w:jc w:val="center"/>
            </w:pPr>
          </w:p>
        </w:tc>
        <w:tc>
          <w:tcPr>
            <w:tcW w:w="91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00BCB4" w14:textId="77777777" w:rsidR="0052517C" w:rsidRDefault="0052517C" w:rsidP="0070002D">
            <w:pPr>
              <w:jc w:val="center"/>
            </w:pPr>
          </w:p>
        </w:tc>
        <w:tc>
          <w:tcPr>
            <w:tcW w:w="65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540920" w14:textId="77777777" w:rsidR="0052517C" w:rsidRDefault="0052517C" w:rsidP="0070002D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EEF241" w14:textId="1DBB43F2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3E1A07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3E1A07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sz w:val="22"/>
                <w:szCs w:val="22"/>
              </w:rPr>
              <w:t>0-22:00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D09B74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E88417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201CC0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FBED02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C037D9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2B5CAB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8EE7FB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2517C" w14:paraId="2DF9F180" w14:textId="77777777" w:rsidTr="0070002D">
        <w:trPr>
          <w:trHeight w:val="380"/>
        </w:trPr>
        <w:tc>
          <w:tcPr>
            <w:tcW w:w="630" w:type="dxa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C4E412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6" w:type="dxa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6E5EE2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6" w:type="dxa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3ABD7F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A101</w:t>
            </w:r>
          </w:p>
        </w:tc>
        <w:tc>
          <w:tcPr>
            <w:tcW w:w="144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849038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08:00-12:00</w:t>
            </w:r>
          </w:p>
        </w:tc>
        <w:tc>
          <w:tcPr>
            <w:tcW w:w="351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9DA171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473182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4330AD" w14:textId="77777777" w:rsidR="0052517C" w:rsidRDefault="0052517C" w:rsidP="0070002D">
            <w:pPr>
              <w:pStyle w:val="Standard"/>
              <w:jc w:val="center"/>
            </w:pPr>
          </w:p>
        </w:tc>
        <w:tc>
          <w:tcPr>
            <w:tcW w:w="118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AF3EA2" w14:textId="77777777" w:rsidR="0052517C" w:rsidRDefault="0052517C" w:rsidP="0070002D">
            <w:pPr>
              <w:pStyle w:val="Standard"/>
              <w:jc w:val="center"/>
            </w:pPr>
          </w:p>
        </w:tc>
        <w:tc>
          <w:tcPr>
            <w:tcW w:w="134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0281E7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3E4579" w14:textId="77777777" w:rsidR="0052517C" w:rsidRDefault="0052517C" w:rsidP="0070002D">
            <w:pPr>
              <w:pStyle w:val="Standard"/>
              <w:jc w:val="center"/>
            </w:pPr>
          </w:p>
        </w:tc>
        <w:tc>
          <w:tcPr>
            <w:tcW w:w="104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FC0289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bookmarkStart w:id="1" w:name="_Hlk13230386"/>
            <w:bookmarkEnd w:id="1"/>
          </w:p>
        </w:tc>
      </w:tr>
      <w:tr w:rsidR="0052517C" w14:paraId="3DE763F1" w14:textId="77777777" w:rsidTr="0070002D">
        <w:trPr>
          <w:trHeight w:val="380"/>
        </w:trPr>
        <w:tc>
          <w:tcPr>
            <w:tcW w:w="630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B28A06" w14:textId="77777777" w:rsidR="0052517C" w:rsidRDefault="0052517C" w:rsidP="0070002D">
            <w:pPr>
              <w:jc w:val="center"/>
            </w:pPr>
          </w:p>
        </w:tc>
        <w:tc>
          <w:tcPr>
            <w:tcW w:w="91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65EFCF" w14:textId="77777777" w:rsidR="0052517C" w:rsidRDefault="0052517C" w:rsidP="0070002D">
            <w:pPr>
              <w:jc w:val="center"/>
            </w:pPr>
          </w:p>
        </w:tc>
        <w:tc>
          <w:tcPr>
            <w:tcW w:w="65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AD93B0" w14:textId="77777777" w:rsidR="0052517C" w:rsidRDefault="0052517C" w:rsidP="0070002D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07CFAF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13:00-17:00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B73316" w14:textId="77777777" w:rsidR="0052517C" w:rsidRDefault="0052517C" w:rsidP="0070002D">
            <w:pPr>
              <w:pStyle w:val="Standard"/>
              <w:jc w:val="center"/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2F838B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D6604F" w14:textId="77777777" w:rsidR="0052517C" w:rsidRDefault="0052517C" w:rsidP="0070002D">
            <w:pPr>
              <w:pStyle w:val="Standard"/>
              <w:jc w:val="center"/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39975B" w14:textId="77777777" w:rsidR="0052517C" w:rsidRDefault="0052517C" w:rsidP="0070002D">
            <w:pPr>
              <w:pStyle w:val="Standard"/>
              <w:jc w:val="center"/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70640A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BA8F47" w14:textId="77777777" w:rsidR="0052517C" w:rsidRDefault="0052517C" w:rsidP="0070002D">
            <w:pPr>
              <w:pStyle w:val="Standard"/>
              <w:jc w:val="center"/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1760C0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2517C" w14:paraId="002E331A" w14:textId="77777777" w:rsidTr="0070002D">
        <w:trPr>
          <w:trHeight w:val="380"/>
        </w:trPr>
        <w:tc>
          <w:tcPr>
            <w:tcW w:w="630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F1E53F" w14:textId="77777777" w:rsidR="0052517C" w:rsidRDefault="0052517C" w:rsidP="0070002D">
            <w:pPr>
              <w:jc w:val="center"/>
            </w:pPr>
          </w:p>
        </w:tc>
        <w:tc>
          <w:tcPr>
            <w:tcW w:w="91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F493C8" w14:textId="77777777" w:rsidR="0052517C" w:rsidRDefault="0052517C" w:rsidP="0070002D">
            <w:pPr>
              <w:jc w:val="center"/>
            </w:pPr>
          </w:p>
        </w:tc>
        <w:tc>
          <w:tcPr>
            <w:tcW w:w="65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D616BA" w14:textId="77777777" w:rsidR="0052517C" w:rsidRDefault="0052517C" w:rsidP="0070002D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32CAD1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18:00-22:00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9B8752" w14:textId="77777777" w:rsidR="0052517C" w:rsidRDefault="0052517C" w:rsidP="0070002D">
            <w:pPr>
              <w:pStyle w:val="Standard"/>
              <w:jc w:val="center"/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3A33500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34FD2B" w14:textId="77777777" w:rsidR="0052517C" w:rsidRDefault="0052517C" w:rsidP="0070002D">
            <w:pPr>
              <w:pStyle w:val="Standard"/>
              <w:jc w:val="center"/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E12EFE" w14:textId="77777777" w:rsidR="0052517C" w:rsidRDefault="0052517C" w:rsidP="0070002D">
            <w:pPr>
              <w:pStyle w:val="Standard"/>
              <w:jc w:val="center"/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D48DFA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57A981" w14:textId="77777777" w:rsidR="0052517C" w:rsidRDefault="0052517C" w:rsidP="0070002D">
            <w:pPr>
              <w:pStyle w:val="Standard"/>
              <w:jc w:val="center"/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0E931B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bookmarkStart w:id="2" w:name="_Hlk503182552"/>
            <w:bookmarkEnd w:id="2"/>
          </w:p>
        </w:tc>
      </w:tr>
      <w:tr w:rsidR="0052517C" w14:paraId="36CDDAD0" w14:textId="77777777" w:rsidTr="0070002D">
        <w:trPr>
          <w:trHeight w:val="380"/>
        </w:trPr>
        <w:tc>
          <w:tcPr>
            <w:tcW w:w="630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6B1A15" w14:textId="77777777" w:rsidR="0052517C" w:rsidRDefault="0052517C" w:rsidP="0070002D">
            <w:pPr>
              <w:jc w:val="center"/>
            </w:pPr>
          </w:p>
        </w:tc>
        <w:tc>
          <w:tcPr>
            <w:tcW w:w="91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D43C7F" w14:textId="77777777" w:rsidR="0052517C" w:rsidRDefault="0052517C" w:rsidP="0070002D">
            <w:pPr>
              <w:jc w:val="center"/>
            </w:pPr>
          </w:p>
        </w:tc>
        <w:tc>
          <w:tcPr>
            <w:tcW w:w="656" w:type="dxa"/>
            <w:vMerge w:val="restart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21A414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M001</w:t>
            </w:r>
          </w:p>
        </w:tc>
        <w:tc>
          <w:tcPr>
            <w:tcW w:w="144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A05698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08:00-12:00</w:t>
            </w:r>
          </w:p>
        </w:tc>
        <w:tc>
          <w:tcPr>
            <w:tcW w:w="351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26AD57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D4D9EE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B9504E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4AC029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BAE09B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474997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DEF0EF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52517C" w14:paraId="65A40CFE" w14:textId="77777777" w:rsidTr="0070002D">
        <w:trPr>
          <w:trHeight w:val="380"/>
        </w:trPr>
        <w:tc>
          <w:tcPr>
            <w:tcW w:w="630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503D2D" w14:textId="77777777" w:rsidR="0052517C" w:rsidRDefault="0052517C" w:rsidP="0070002D">
            <w:pPr>
              <w:jc w:val="center"/>
            </w:pPr>
          </w:p>
        </w:tc>
        <w:tc>
          <w:tcPr>
            <w:tcW w:w="91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479222" w14:textId="77777777" w:rsidR="0052517C" w:rsidRDefault="0052517C" w:rsidP="0070002D">
            <w:pPr>
              <w:jc w:val="center"/>
            </w:pPr>
          </w:p>
        </w:tc>
        <w:tc>
          <w:tcPr>
            <w:tcW w:w="65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BDF153" w14:textId="77777777" w:rsidR="0052517C" w:rsidRDefault="0052517C" w:rsidP="0070002D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DFE839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13:00-17:00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DCC247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15E307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B35716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20D523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9D7A27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640D39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5C227E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  <w:bookmarkStart w:id="3" w:name="_Hlk533666014"/>
            <w:bookmarkStart w:id="4" w:name="_Hlk774030"/>
            <w:bookmarkEnd w:id="3"/>
            <w:bookmarkEnd w:id="4"/>
          </w:p>
        </w:tc>
      </w:tr>
      <w:tr w:rsidR="0052517C" w14:paraId="60A49330" w14:textId="77777777" w:rsidTr="0070002D">
        <w:trPr>
          <w:trHeight w:val="380"/>
        </w:trPr>
        <w:tc>
          <w:tcPr>
            <w:tcW w:w="630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936894" w14:textId="77777777" w:rsidR="0052517C" w:rsidRDefault="0052517C" w:rsidP="0070002D">
            <w:pPr>
              <w:jc w:val="center"/>
            </w:pPr>
          </w:p>
        </w:tc>
        <w:tc>
          <w:tcPr>
            <w:tcW w:w="91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1FDCB7" w14:textId="77777777" w:rsidR="0052517C" w:rsidRDefault="0052517C" w:rsidP="0070002D">
            <w:pPr>
              <w:jc w:val="center"/>
            </w:pPr>
          </w:p>
        </w:tc>
        <w:tc>
          <w:tcPr>
            <w:tcW w:w="656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634859" w14:textId="77777777" w:rsidR="0052517C" w:rsidRDefault="0052517C" w:rsidP="0070002D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DB5F83" w14:textId="77777777" w:rsidR="0052517C" w:rsidRDefault="002C0C1B" w:rsidP="0070002D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18:00-22:00</w:t>
            </w:r>
          </w:p>
        </w:tc>
        <w:tc>
          <w:tcPr>
            <w:tcW w:w="351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EC14FB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EDCCB4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D30869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F650A6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80EC75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FC43E2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C506D9" w14:textId="77777777" w:rsidR="0052517C" w:rsidRDefault="0052517C" w:rsidP="0070002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4AF88E8" w14:textId="77777777" w:rsidR="0052517C" w:rsidRDefault="002C0C1B">
      <w:pPr>
        <w:pStyle w:val="Standard"/>
      </w:pPr>
      <w:r>
        <w:rPr>
          <w:rFonts w:ascii="標楷體" w:eastAsia="標楷體" w:hAnsi="標楷體"/>
          <w:sz w:val="20"/>
          <w:szCs w:val="20"/>
        </w:rPr>
        <w:t>※請注意：</w:t>
      </w:r>
    </w:p>
    <w:p w14:paraId="7D23F868" w14:textId="03C331B2" w:rsidR="0052517C" w:rsidRPr="003E1A07" w:rsidRDefault="002C0C1B">
      <w:pPr>
        <w:pStyle w:val="Standard"/>
        <w:numPr>
          <w:ilvl w:val="0"/>
          <w:numId w:val="3"/>
        </w:numPr>
        <w:spacing w:line="320" w:lineRule="exact"/>
        <w:rPr>
          <w:sz w:val="22"/>
        </w:rPr>
      </w:pPr>
      <w:r w:rsidRPr="003E1A07">
        <w:rPr>
          <w:rFonts w:ascii="標楷體" w:eastAsia="標楷體" w:hAnsi="標楷體"/>
          <w:sz w:val="22"/>
        </w:rPr>
        <w:t>國際會議中心(A101)暨亞洲會議中心(M001)</w:t>
      </w:r>
      <w:proofErr w:type="gramStart"/>
      <w:r w:rsidR="00463742" w:rsidRPr="003E1A07">
        <w:rPr>
          <w:rFonts w:ascii="標楷體" w:eastAsia="標楷體" w:hAnsi="標楷體" w:hint="eastAsia"/>
          <w:b/>
          <w:bCs/>
          <w:sz w:val="22"/>
          <w:u w:val="single"/>
        </w:rPr>
        <w:t>課服組</w:t>
      </w:r>
      <w:proofErr w:type="gramEnd"/>
      <w:r w:rsidRPr="003E1A07">
        <w:rPr>
          <w:rFonts w:ascii="標楷體" w:eastAsia="標楷體" w:hAnsi="標楷體"/>
          <w:b/>
          <w:bCs/>
          <w:sz w:val="22"/>
          <w:u w:val="single"/>
        </w:rPr>
        <w:t>提供時段為每週</w:t>
      </w:r>
      <w:proofErr w:type="gramStart"/>
      <w:r w:rsidRPr="003E1A07">
        <w:rPr>
          <w:rFonts w:ascii="標楷體" w:eastAsia="標楷體" w:hAnsi="標楷體"/>
          <w:b/>
          <w:bCs/>
          <w:sz w:val="22"/>
          <w:u w:val="single"/>
        </w:rPr>
        <w:t>三</w:t>
      </w:r>
      <w:proofErr w:type="gramEnd"/>
      <w:r w:rsidRPr="003E1A07">
        <w:rPr>
          <w:rFonts w:ascii="標楷體" w:eastAsia="標楷體" w:hAnsi="標楷體"/>
          <w:b/>
          <w:bCs/>
          <w:sz w:val="22"/>
          <w:u w:val="single"/>
        </w:rPr>
        <w:t>早上八點起，至晚上十點止，其它時段請向總務處保管組借用。</w:t>
      </w:r>
    </w:p>
    <w:p w14:paraId="67FD9C99" w14:textId="77777777" w:rsidR="0052517C" w:rsidRPr="003E1A07" w:rsidRDefault="002C0C1B">
      <w:pPr>
        <w:pStyle w:val="Standard"/>
        <w:widowControl/>
        <w:numPr>
          <w:ilvl w:val="0"/>
          <w:numId w:val="2"/>
        </w:numPr>
        <w:spacing w:line="320" w:lineRule="exact"/>
        <w:rPr>
          <w:sz w:val="22"/>
        </w:rPr>
      </w:pPr>
      <w:r w:rsidRPr="003E1A07">
        <w:rPr>
          <w:rFonts w:ascii="標楷體" w:eastAsia="標楷體" w:hAnsi="標楷體" w:cs="新細明體"/>
          <w:color w:val="000000"/>
          <w:kern w:val="0"/>
          <w:sz w:val="22"/>
        </w:rPr>
        <w:t>各空間借用人數限制：(A101)國際會議中心：可容納487人，</w:t>
      </w:r>
      <w:r w:rsidRPr="003E1A07">
        <w:rPr>
          <w:rFonts w:ascii="標楷體" w:eastAsia="標楷體" w:hAnsi="標楷體" w:cs="新細明體"/>
          <w:color w:val="FF0000"/>
          <w:kern w:val="0"/>
          <w:sz w:val="22"/>
          <w:u w:val="single"/>
        </w:rPr>
        <w:t xml:space="preserve">最低使用人數為300人  </w:t>
      </w:r>
      <w:r w:rsidRPr="003E1A07">
        <w:rPr>
          <w:rFonts w:ascii="標楷體" w:eastAsia="標楷體" w:hAnsi="標楷體" w:cs="新細明體"/>
          <w:color w:val="000000"/>
          <w:kern w:val="0"/>
          <w:sz w:val="22"/>
        </w:rPr>
        <w:t>(活動參與人數未達300人者，請另尋其他場地辦理)</w:t>
      </w:r>
    </w:p>
    <w:p w14:paraId="167B40F9" w14:textId="77777777" w:rsidR="0052517C" w:rsidRPr="003E1A07" w:rsidRDefault="002C0C1B">
      <w:pPr>
        <w:pStyle w:val="Standard"/>
        <w:spacing w:line="320" w:lineRule="exact"/>
        <w:ind w:left="360"/>
        <w:rPr>
          <w:sz w:val="22"/>
        </w:rPr>
      </w:pPr>
      <w:r w:rsidRPr="003E1A07">
        <w:rPr>
          <w:rFonts w:ascii="標楷體" w:eastAsia="標楷體" w:hAnsi="標楷體" w:cs="新細明體"/>
          <w:color w:val="000000"/>
          <w:kern w:val="0"/>
          <w:sz w:val="22"/>
        </w:rPr>
        <w:t xml:space="preserve">                    (M001)</w:t>
      </w:r>
      <w:r w:rsidRPr="003E1A07">
        <w:rPr>
          <w:rFonts w:ascii="標楷體" w:eastAsia="標楷體" w:hAnsi="標楷體"/>
          <w:sz w:val="22"/>
        </w:rPr>
        <w:t>亞洲會議中心</w:t>
      </w:r>
      <w:r w:rsidRPr="003E1A07">
        <w:rPr>
          <w:rFonts w:ascii="標楷體" w:eastAsia="標楷體" w:hAnsi="標楷體" w:cs="新細明體"/>
          <w:color w:val="000000"/>
          <w:kern w:val="0"/>
          <w:sz w:val="22"/>
        </w:rPr>
        <w:t>：可容納300人，</w:t>
      </w:r>
      <w:r w:rsidRPr="003E1A07">
        <w:rPr>
          <w:rFonts w:ascii="標楷體" w:eastAsia="標楷體" w:hAnsi="標楷體" w:cs="新細明體"/>
          <w:color w:val="FF0000"/>
          <w:kern w:val="0"/>
          <w:sz w:val="22"/>
          <w:u w:val="single"/>
        </w:rPr>
        <w:t xml:space="preserve">最低使用人數為150人 </w:t>
      </w:r>
      <w:r w:rsidRPr="003E1A07">
        <w:rPr>
          <w:rFonts w:ascii="標楷體" w:eastAsia="標楷體" w:hAnsi="標楷體" w:cs="新細明體"/>
          <w:color w:val="000000"/>
          <w:kern w:val="0"/>
          <w:sz w:val="22"/>
        </w:rPr>
        <w:t xml:space="preserve"> (活動參與人數未達150人者，請另尋其他場地辦理)</w:t>
      </w:r>
    </w:p>
    <w:p w14:paraId="11784BA7" w14:textId="77777777" w:rsidR="0052517C" w:rsidRPr="003E1A07" w:rsidRDefault="002C0C1B">
      <w:pPr>
        <w:pStyle w:val="Standard"/>
        <w:numPr>
          <w:ilvl w:val="0"/>
          <w:numId w:val="2"/>
        </w:numPr>
        <w:spacing w:line="320" w:lineRule="exact"/>
        <w:rPr>
          <w:sz w:val="22"/>
        </w:rPr>
      </w:pPr>
      <w:r w:rsidRPr="003E1A07">
        <w:rPr>
          <w:rFonts w:ascii="標楷體" w:eastAsia="標楷體" w:hAnsi="標楷體"/>
          <w:sz w:val="22"/>
        </w:rPr>
        <w:t>各單位活動登錄採取先後順序登記制，如同</w:t>
      </w:r>
      <w:proofErr w:type="gramStart"/>
      <w:r w:rsidRPr="003E1A07">
        <w:rPr>
          <w:rFonts w:ascii="標楷體" w:eastAsia="標楷體" w:hAnsi="標楷體"/>
          <w:sz w:val="22"/>
        </w:rPr>
        <w:t>一</w:t>
      </w:r>
      <w:proofErr w:type="gramEnd"/>
      <w:r w:rsidRPr="003E1A07">
        <w:rPr>
          <w:rFonts w:ascii="標楷體" w:eastAsia="標楷體" w:hAnsi="標楷體"/>
          <w:sz w:val="22"/>
        </w:rPr>
        <w:t>時段已有其它單位登記使用，請各單位自行協調。</w:t>
      </w:r>
    </w:p>
    <w:p w14:paraId="4EFB0C2D" w14:textId="1F098517" w:rsidR="0052517C" w:rsidRPr="003E1A07" w:rsidRDefault="002C0C1B">
      <w:pPr>
        <w:pStyle w:val="Standard"/>
        <w:numPr>
          <w:ilvl w:val="0"/>
          <w:numId w:val="2"/>
        </w:numPr>
        <w:spacing w:line="320" w:lineRule="exact"/>
        <w:ind w:left="357" w:hanging="357"/>
        <w:rPr>
          <w:sz w:val="22"/>
        </w:rPr>
      </w:pPr>
      <w:r w:rsidRPr="003E1A07">
        <w:rPr>
          <w:rFonts w:ascii="標楷體" w:eastAsia="標楷體" w:hAnsi="標楷體"/>
          <w:b/>
          <w:bCs/>
          <w:color w:val="FF0000"/>
          <w:sz w:val="22"/>
          <w:u w:val="single"/>
          <w:shd w:val="clear" w:color="auto" w:fill="D8D8D8"/>
        </w:rPr>
        <w:t>登記時間自11</w:t>
      </w:r>
      <w:r w:rsidR="003E1A07" w:rsidRPr="003E1A07">
        <w:rPr>
          <w:rFonts w:ascii="標楷體" w:eastAsia="標楷體" w:hAnsi="標楷體" w:hint="eastAsia"/>
          <w:b/>
          <w:bCs/>
          <w:color w:val="FF0000"/>
          <w:sz w:val="22"/>
          <w:u w:val="single"/>
          <w:shd w:val="clear" w:color="auto" w:fill="D8D8D8"/>
        </w:rPr>
        <w:t>4</w:t>
      </w:r>
      <w:r w:rsidRPr="003E1A07">
        <w:rPr>
          <w:rFonts w:ascii="標楷體" w:eastAsia="標楷體" w:hAnsi="標楷體"/>
          <w:b/>
          <w:bCs/>
          <w:color w:val="FF0000"/>
          <w:sz w:val="22"/>
          <w:u w:val="single"/>
          <w:shd w:val="clear" w:color="auto" w:fill="D8D8D8"/>
        </w:rPr>
        <w:t>年</w:t>
      </w:r>
      <w:r w:rsidR="003E1A07" w:rsidRPr="003E1A07">
        <w:rPr>
          <w:rFonts w:ascii="標楷體" w:eastAsia="標楷體" w:hAnsi="標楷體" w:hint="eastAsia"/>
          <w:b/>
          <w:bCs/>
          <w:color w:val="FF0000"/>
          <w:sz w:val="22"/>
          <w:u w:val="single"/>
          <w:shd w:val="clear" w:color="auto" w:fill="D8D8D8"/>
        </w:rPr>
        <w:t>2</w:t>
      </w:r>
      <w:r w:rsidRPr="003E1A07">
        <w:rPr>
          <w:rFonts w:ascii="標楷體" w:eastAsia="標楷體" w:hAnsi="標楷體"/>
          <w:b/>
          <w:bCs/>
          <w:color w:val="FF0000"/>
          <w:sz w:val="22"/>
          <w:u w:val="single"/>
          <w:shd w:val="clear" w:color="auto" w:fill="D8D8D8"/>
        </w:rPr>
        <w:t>月</w:t>
      </w:r>
      <w:r w:rsidR="00AC2E19" w:rsidRPr="003E1A07">
        <w:rPr>
          <w:rFonts w:ascii="標楷體" w:eastAsia="標楷體" w:hAnsi="標楷體" w:hint="eastAsia"/>
          <w:b/>
          <w:bCs/>
          <w:color w:val="FF0000"/>
          <w:sz w:val="22"/>
          <w:u w:val="single"/>
          <w:shd w:val="clear" w:color="auto" w:fill="D8D8D8"/>
        </w:rPr>
        <w:t>1</w:t>
      </w:r>
      <w:r w:rsidR="003E1A07" w:rsidRPr="003E1A07">
        <w:rPr>
          <w:rFonts w:ascii="標楷體" w:eastAsia="標楷體" w:hAnsi="標楷體" w:hint="eastAsia"/>
          <w:b/>
          <w:bCs/>
          <w:color w:val="FF0000"/>
          <w:sz w:val="22"/>
          <w:u w:val="single"/>
          <w:shd w:val="clear" w:color="auto" w:fill="D8D8D8"/>
        </w:rPr>
        <w:t>9</w:t>
      </w:r>
      <w:r w:rsidRPr="003E1A07">
        <w:rPr>
          <w:rFonts w:ascii="標楷體" w:eastAsia="標楷體" w:hAnsi="標楷體"/>
          <w:b/>
          <w:bCs/>
          <w:color w:val="FF0000"/>
          <w:sz w:val="22"/>
          <w:u w:val="single"/>
          <w:shd w:val="clear" w:color="auto" w:fill="D8D8D8"/>
        </w:rPr>
        <w:t>日(三)至11</w:t>
      </w:r>
      <w:r w:rsidR="003E1A07" w:rsidRPr="003E1A07">
        <w:rPr>
          <w:rFonts w:ascii="標楷體" w:eastAsia="標楷體" w:hAnsi="標楷體" w:hint="eastAsia"/>
          <w:b/>
          <w:bCs/>
          <w:color w:val="FF0000"/>
          <w:sz w:val="22"/>
          <w:u w:val="single"/>
          <w:shd w:val="clear" w:color="auto" w:fill="D8D8D8"/>
        </w:rPr>
        <w:t>4</w:t>
      </w:r>
      <w:r w:rsidRPr="003E1A07">
        <w:rPr>
          <w:rFonts w:ascii="標楷體" w:eastAsia="標楷體" w:hAnsi="標楷體"/>
          <w:b/>
          <w:bCs/>
          <w:color w:val="FF0000"/>
          <w:sz w:val="22"/>
          <w:u w:val="single"/>
          <w:shd w:val="clear" w:color="auto" w:fill="D8D8D8"/>
        </w:rPr>
        <w:t>年</w:t>
      </w:r>
      <w:r w:rsidR="003E1A07" w:rsidRPr="003E1A07">
        <w:rPr>
          <w:rFonts w:ascii="標楷體" w:eastAsia="標楷體" w:hAnsi="標楷體" w:hint="eastAsia"/>
          <w:b/>
          <w:bCs/>
          <w:color w:val="FF0000"/>
          <w:sz w:val="22"/>
          <w:u w:val="single"/>
          <w:shd w:val="clear" w:color="auto" w:fill="D8D8D8"/>
        </w:rPr>
        <w:t>6</w:t>
      </w:r>
      <w:r w:rsidRPr="003E1A07">
        <w:rPr>
          <w:rFonts w:ascii="標楷體" w:eastAsia="標楷體" w:hAnsi="標楷體"/>
          <w:b/>
          <w:bCs/>
          <w:color w:val="FF0000"/>
          <w:sz w:val="22"/>
          <w:u w:val="single"/>
          <w:shd w:val="clear" w:color="auto" w:fill="D8D8D8"/>
        </w:rPr>
        <w:t>月</w:t>
      </w:r>
      <w:r w:rsidR="003E1A07" w:rsidRPr="003E1A07">
        <w:rPr>
          <w:rFonts w:ascii="標楷體" w:eastAsia="標楷體" w:hAnsi="標楷體" w:hint="eastAsia"/>
          <w:b/>
          <w:bCs/>
          <w:color w:val="FF0000"/>
          <w:sz w:val="22"/>
          <w:u w:val="single"/>
          <w:shd w:val="clear" w:color="auto" w:fill="D8D8D8"/>
        </w:rPr>
        <w:t>1</w:t>
      </w:r>
      <w:r w:rsidR="00AC2E19" w:rsidRPr="003E1A07">
        <w:rPr>
          <w:rFonts w:ascii="標楷體" w:eastAsia="標楷體" w:hAnsi="標楷體" w:hint="eastAsia"/>
          <w:b/>
          <w:bCs/>
          <w:color w:val="FF0000"/>
          <w:sz w:val="22"/>
          <w:u w:val="single"/>
          <w:shd w:val="clear" w:color="auto" w:fill="D8D8D8"/>
        </w:rPr>
        <w:t>8</w:t>
      </w:r>
      <w:r w:rsidRPr="003E1A07">
        <w:rPr>
          <w:rFonts w:ascii="標楷體" w:eastAsia="標楷體" w:hAnsi="標楷體"/>
          <w:b/>
          <w:bCs/>
          <w:color w:val="FF0000"/>
          <w:sz w:val="22"/>
          <w:u w:val="single"/>
          <w:shd w:val="clear" w:color="auto" w:fill="D8D8D8"/>
        </w:rPr>
        <w:t>日(三)止，依各單位紙本送達順序登記。</w:t>
      </w:r>
    </w:p>
    <w:p w14:paraId="100EF145" w14:textId="77777777" w:rsidR="0052517C" w:rsidRDefault="002C0C1B">
      <w:pPr>
        <w:pStyle w:val="Standard"/>
        <w:numPr>
          <w:ilvl w:val="0"/>
          <w:numId w:val="2"/>
        </w:numPr>
        <w:spacing w:line="320" w:lineRule="exact"/>
      </w:pPr>
      <w:r w:rsidRPr="003E1A07">
        <w:rPr>
          <w:rFonts w:ascii="標楷體" w:eastAsia="標楷體" w:hAnsi="標楷體"/>
          <w:sz w:val="22"/>
        </w:rPr>
        <w:t>當</w:t>
      </w:r>
      <w:proofErr w:type="gramStart"/>
      <w:r w:rsidRPr="003E1A07">
        <w:rPr>
          <w:rFonts w:ascii="標楷體" w:eastAsia="標楷體" w:hAnsi="標楷體"/>
          <w:sz w:val="22"/>
        </w:rPr>
        <w:t>週</w:t>
      </w:r>
      <w:proofErr w:type="gramEnd"/>
      <w:r w:rsidRPr="003E1A07">
        <w:rPr>
          <w:rFonts w:ascii="標楷體" w:eastAsia="標楷體" w:hAnsi="標楷體"/>
          <w:sz w:val="22"/>
        </w:rPr>
        <w:t>排定活動若取消，請申請單位提早</w:t>
      </w:r>
      <w:proofErr w:type="gramStart"/>
      <w:r w:rsidRPr="003E1A07">
        <w:rPr>
          <w:rFonts w:ascii="標楷體" w:eastAsia="標楷體" w:hAnsi="標楷體"/>
          <w:sz w:val="22"/>
        </w:rPr>
        <w:t>通知課服組</w:t>
      </w:r>
      <w:proofErr w:type="gramEnd"/>
      <w:r w:rsidRPr="003E1A07">
        <w:rPr>
          <w:rFonts w:ascii="標楷體" w:eastAsia="標楷體" w:hAnsi="標楷體"/>
          <w:sz w:val="22"/>
        </w:rPr>
        <w:t>承辦人員，以利將空檔轉為其他單位使用。</w:t>
      </w:r>
    </w:p>
    <w:tbl>
      <w:tblPr>
        <w:tblpPr w:leftFromText="180" w:rightFromText="180" w:vertAnchor="text" w:horzAnchor="margin" w:tblpXSpec="right" w:tblpY="170"/>
        <w:tblW w:w="79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1732"/>
        <w:gridCol w:w="2398"/>
        <w:gridCol w:w="2131"/>
      </w:tblGrid>
      <w:tr w:rsidR="00F72001" w14:paraId="36BEB0DB" w14:textId="77777777" w:rsidTr="00407108">
        <w:trPr>
          <w:trHeight w:val="390"/>
        </w:trPr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B002" w14:textId="77777777" w:rsidR="00F72001" w:rsidRDefault="00F72001" w:rsidP="00F72001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承辦人員簽章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2FDB0" w14:textId="77777777" w:rsidR="00F72001" w:rsidRDefault="00F72001" w:rsidP="00F72001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主管簽章</w:t>
            </w: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354A" w14:textId="77777777" w:rsidR="00F72001" w:rsidRDefault="00F72001" w:rsidP="00F72001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紙本繳交</w:t>
            </w:r>
            <w:proofErr w:type="gramStart"/>
            <w:r>
              <w:rPr>
                <w:rFonts w:ascii="標楷體" w:eastAsia="標楷體" w:hAnsi="標楷體"/>
              </w:rPr>
              <w:t>至課服</w:t>
            </w:r>
            <w:proofErr w:type="gramEnd"/>
            <w:r>
              <w:rPr>
                <w:rFonts w:ascii="標楷體" w:eastAsia="標楷體" w:hAnsi="標楷體"/>
              </w:rPr>
              <w:t>組時間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FE2B" w14:textId="77777777" w:rsidR="00F72001" w:rsidRDefault="00F72001" w:rsidP="00F72001">
            <w:pPr>
              <w:pStyle w:val="Standard"/>
              <w:spacing w:line="320" w:lineRule="exact"/>
              <w:jc w:val="center"/>
            </w:pPr>
            <w:proofErr w:type="gramStart"/>
            <w:r>
              <w:rPr>
                <w:rFonts w:ascii="標楷體" w:eastAsia="標楷體" w:hAnsi="標楷體"/>
              </w:rPr>
              <w:t>課服組</w:t>
            </w:r>
            <w:proofErr w:type="gramEnd"/>
            <w:r>
              <w:rPr>
                <w:rFonts w:ascii="標楷體" w:eastAsia="標楷體" w:hAnsi="標楷體"/>
              </w:rPr>
              <w:t>承辦人員蓋章</w:t>
            </w:r>
          </w:p>
        </w:tc>
      </w:tr>
      <w:tr w:rsidR="00F72001" w14:paraId="522EC90B" w14:textId="77777777" w:rsidTr="00A93215">
        <w:trPr>
          <w:trHeight w:val="909"/>
        </w:trPr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975A" w14:textId="77777777" w:rsidR="00F72001" w:rsidRDefault="00F72001" w:rsidP="00F72001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30B6" w14:textId="77777777" w:rsidR="00F72001" w:rsidRDefault="00F72001" w:rsidP="00F72001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87DE" w14:textId="77777777" w:rsidR="00F72001" w:rsidRDefault="00F72001" w:rsidP="00F72001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09A4" w14:textId="77777777" w:rsidR="00F72001" w:rsidRDefault="00F72001" w:rsidP="00F72001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84A8C28" w14:textId="77777777" w:rsidR="0052517C" w:rsidRPr="003E1A07" w:rsidRDefault="002C0C1B">
      <w:pPr>
        <w:pStyle w:val="Standard"/>
        <w:numPr>
          <w:ilvl w:val="0"/>
          <w:numId w:val="2"/>
        </w:numPr>
        <w:spacing w:line="320" w:lineRule="exact"/>
        <w:rPr>
          <w:sz w:val="22"/>
        </w:rPr>
      </w:pPr>
      <w:r w:rsidRPr="003E1A07">
        <w:rPr>
          <w:rFonts w:ascii="標楷體" w:eastAsia="標楷體" w:hAnsi="標楷體"/>
          <w:b/>
          <w:color w:val="0070C0"/>
          <w:sz w:val="22"/>
          <w:u w:val="single"/>
        </w:rPr>
        <w:t>為提倡節能</w:t>
      </w:r>
      <w:proofErr w:type="gramStart"/>
      <w:r w:rsidRPr="003E1A07">
        <w:rPr>
          <w:rFonts w:ascii="標楷體" w:eastAsia="標楷體" w:hAnsi="標楷體"/>
          <w:b/>
          <w:color w:val="0070C0"/>
          <w:sz w:val="22"/>
          <w:u w:val="single"/>
        </w:rPr>
        <w:t>減碳，</w:t>
      </w:r>
      <w:proofErr w:type="gramEnd"/>
      <w:r w:rsidRPr="003E1A07">
        <w:rPr>
          <w:rFonts w:ascii="標楷體" w:eastAsia="標楷體" w:hAnsi="標楷體"/>
          <w:b/>
          <w:color w:val="0070C0"/>
          <w:sz w:val="22"/>
          <w:u w:val="single"/>
        </w:rPr>
        <w:t>申請表請只需提供欲申請日當天欄位即可。</w:t>
      </w:r>
    </w:p>
    <w:p w14:paraId="582D48A1" w14:textId="46926399" w:rsidR="0052517C" w:rsidRPr="00CB7C27" w:rsidRDefault="002C0C1B" w:rsidP="00CB7C27">
      <w:pPr>
        <w:pStyle w:val="Standard"/>
        <w:numPr>
          <w:ilvl w:val="0"/>
          <w:numId w:val="2"/>
        </w:numPr>
        <w:spacing w:line="320" w:lineRule="exact"/>
        <w:rPr>
          <w:rFonts w:hint="eastAsia"/>
          <w:sz w:val="22"/>
        </w:rPr>
      </w:pPr>
      <w:r w:rsidRPr="003E1A07">
        <w:rPr>
          <w:rFonts w:ascii="標楷體" w:eastAsia="標楷體" w:hAnsi="標楷體"/>
          <w:sz w:val="22"/>
        </w:rPr>
        <w:t>場地內禁止飲食及請維護環境整潔！並請於使用結束後確實關閉門窗及系統主機！</w:t>
      </w:r>
    </w:p>
    <w:sectPr w:rsidR="0052517C" w:rsidRPr="00CB7C27">
      <w:headerReference w:type="default" r:id="rId7"/>
      <w:footerReference w:type="default" r:id="rId8"/>
      <w:pgSz w:w="16838" w:h="11906" w:orient="landscape"/>
      <w:pgMar w:top="680" w:right="680" w:bottom="680" w:left="680" w:header="284" w:footer="284" w:gutter="0"/>
      <w:cols w:space="720"/>
      <w:docGrid w:type="lines" w:linePitch="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8506" w14:textId="77777777" w:rsidR="00925B1B" w:rsidRDefault="00925B1B">
      <w:r>
        <w:separator/>
      </w:r>
    </w:p>
  </w:endnote>
  <w:endnote w:type="continuationSeparator" w:id="0">
    <w:p w14:paraId="689C992F" w14:textId="77777777" w:rsidR="00925B1B" w:rsidRDefault="0092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</w:font>
  <w:font w:name="DejaVu Sans Mono">
    <w:panose1 w:val="020B0609030804020204"/>
    <w:charset w:val="00"/>
    <w:family w:val="auto"/>
    <w:pitch w:val="variable"/>
  </w:font>
  <w:font w:name="Noto Sans Devanagari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F548" w14:textId="77777777" w:rsidR="00685B87" w:rsidRDefault="002C0C1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3326B9" wp14:editId="6F614997">
              <wp:simplePos x="0" y="0"/>
              <wp:positionH relativeFrom="margin">
                <wp:align>center</wp:align>
              </wp:positionH>
              <wp:positionV relativeFrom="paragraph">
                <wp:posOffset>731</wp:posOffset>
              </wp:positionV>
              <wp:extent cx="13972" cy="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2512384" w14:textId="77777777" w:rsidR="00685B87" w:rsidRDefault="002C0C1B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326B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pt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" stroked="f">
              <v:fill opacity="0"/>
              <v:textbox style="mso-fit-shape-to-text:t" inset="0,0,0,0">
                <w:txbxContent>
                  <w:p w14:paraId="02512384" w14:textId="77777777" w:rsidR="00685B87" w:rsidRDefault="002C0C1B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2ECA" w14:textId="77777777" w:rsidR="00925B1B" w:rsidRDefault="00925B1B">
      <w:r>
        <w:rPr>
          <w:color w:val="000000"/>
        </w:rPr>
        <w:separator/>
      </w:r>
    </w:p>
  </w:footnote>
  <w:footnote w:type="continuationSeparator" w:id="0">
    <w:p w14:paraId="33D0A07C" w14:textId="77777777" w:rsidR="00925B1B" w:rsidRDefault="0092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134A" w14:textId="5F1707DD" w:rsidR="00685B87" w:rsidRDefault="002C0C1B">
    <w:pPr>
      <w:pStyle w:val="Standard"/>
      <w:jc w:val="center"/>
    </w:pPr>
    <w:r>
      <w:rPr>
        <w:rFonts w:ascii="標楷體" w:eastAsia="標楷體" w:hAnsi="標楷體"/>
        <w:sz w:val="28"/>
        <w:szCs w:val="28"/>
      </w:rPr>
      <w:t>亞洲大學11</w:t>
    </w:r>
    <w:r w:rsidR="00AC2E19">
      <w:rPr>
        <w:rFonts w:ascii="標楷體" w:eastAsia="標楷體" w:hAnsi="標楷體" w:hint="eastAsia"/>
        <w:sz w:val="28"/>
        <w:szCs w:val="28"/>
      </w:rPr>
      <w:t>3</w:t>
    </w:r>
    <w:r>
      <w:rPr>
        <w:rFonts w:ascii="標楷體" w:eastAsia="標楷體" w:hAnsi="標楷體"/>
        <w:sz w:val="28"/>
        <w:szCs w:val="28"/>
      </w:rPr>
      <w:t>學年度第</w:t>
    </w:r>
    <w:r w:rsidR="003E1A07">
      <w:rPr>
        <w:rFonts w:ascii="標楷體" w:eastAsia="標楷體" w:hAnsi="標楷體" w:hint="eastAsia"/>
        <w:sz w:val="28"/>
        <w:szCs w:val="28"/>
      </w:rPr>
      <w:t>二</w:t>
    </w:r>
    <w:r>
      <w:rPr>
        <w:rFonts w:ascii="標楷體" w:eastAsia="標楷體" w:hAnsi="標楷體"/>
        <w:sz w:val="28"/>
        <w:szCs w:val="28"/>
      </w:rPr>
      <w:t>學期「學生事務與輔導時間」活動調查表</w:t>
    </w:r>
    <w:r w:rsidR="004771CA">
      <w:rPr>
        <w:rFonts w:ascii="標楷體" w:eastAsia="標楷體" w:hAnsi="標楷體" w:hint="eastAsia"/>
        <w:sz w:val="28"/>
        <w:szCs w:val="28"/>
      </w:rPr>
      <w:t>-學</w:t>
    </w:r>
    <w:proofErr w:type="gramStart"/>
    <w:r w:rsidR="004771CA">
      <w:rPr>
        <w:rFonts w:ascii="標楷體" w:eastAsia="標楷體" w:hAnsi="標楷體" w:hint="eastAsia"/>
        <w:sz w:val="28"/>
        <w:szCs w:val="28"/>
      </w:rPr>
      <w:t>務處課服</w:t>
    </w:r>
    <w:proofErr w:type="gramEnd"/>
    <w:r w:rsidR="004771CA">
      <w:rPr>
        <w:rFonts w:ascii="標楷體" w:eastAsia="標楷體" w:hAnsi="標楷體" w:hint="eastAsia"/>
        <w:sz w:val="28"/>
        <w:szCs w:val="28"/>
      </w:rPr>
      <w:t>組</w:t>
    </w:r>
  </w:p>
  <w:p w14:paraId="42EDE762" w14:textId="77777777" w:rsidR="00685B87" w:rsidRDefault="002C0C1B">
    <w:pPr>
      <w:pStyle w:val="Standard"/>
      <w:ind w:firstLine="420"/>
      <w:jc w:val="center"/>
    </w:pPr>
    <w:r>
      <w:rPr>
        <w:rFonts w:ascii="標楷體" w:eastAsia="標楷體" w:hAnsi="標楷體"/>
        <w:sz w:val="28"/>
        <w:szCs w:val="28"/>
      </w:rPr>
      <w:t>(A101)國際會議中心：可容納487人；(M001)亞洲會議中心：可容納300人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610D"/>
    <w:multiLevelType w:val="multilevel"/>
    <w:tmpl w:val="D9202B6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3E6FFB"/>
    <w:multiLevelType w:val="multilevel"/>
    <w:tmpl w:val="8B9C6D9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7C"/>
    <w:rsid w:val="0020758B"/>
    <w:rsid w:val="00250E2F"/>
    <w:rsid w:val="002C0C1B"/>
    <w:rsid w:val="003E1A07"/>
    <w:rsid w:val="00407108"/>
    <w:rsid w:val="00463742"/>
    <w:rsid w:val="004771CA"/>
    <w:rsid w:val="0048429E"/>
    <w:rsid w:val="0052517C"/>
    <w:rsid w:val="005A3A82"/>
    <w:rsid w:val="006D25BB"/>
    <w:rsid w:val="0070002D"/>
    <w:rsid w:val="00822A31"/>
    <w:rsid w:val="00904FDD"/>
    <w:rsid w:val="00905E15"/>
    <w:rsid w:val="00925B1B"/>
    <w:rsid w:val="009B217B"/>
    <w:rsid w:val="00A93215"/>
    <w:rsid w:val="00AC2E19"/>
    <w:rsid w:val="00CB7C27"/>
    <w:rsid w:val="00E97684"/>
    <w:rsid w:val="00F63812"/>
    <w:rsid w:val="00F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A977C6"/>
  <w15:docId w15:val="{9C1D18AF-6EB4-4C1D-9C5B-C20A054E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sz w:val="24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Cs w:val="24"/>
      <w:lang w:eastAsia="zh-TW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Title"/>
    <w:basedOn w:val="Standard"/>
    <w:uiPriority w:val="10"/>
    <w:qFormat/>
    <w:pPr>
      <w:spacing w:before="240" w:after="60"/>
      <w:jc w:val="center"/>
      <w:outlineLvl w:val="0"/>
    </w:pPr>
    <w:rPr>
      <w:rFonts w:ascii="Calibri Light" w:eastAsia="Calibri Light" w:hAnsi="Calibri Light" w:cs="Calibri Light"/>
      <w:b/>
      <w:bCs/>
      <w:sz w:val="32"/>
      <w:szCs w:val="32"/>
    </w:r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styleId="ab">
    <w:name w:val="page number"/>
    <w:basedOn w:val="a0"/>
  </w:style>
  <w:style w:type="character" w:customStyle="1" w:styleId="ac">
    <w:name w:val="標題 字元"/>
    <w:rPr>
      <w:rFonts w:ascii="Calibri Light" w:eastAsia="Calibri Light" w:hAnsi="Calibri Light" w:cs="Times New Roman"/>
      <w:b/>
      <w:bCs/>
      <w:kern w:val="3"/>
      <w:sz w:val="32"/>
      <w:szCs w:val="32"/>
    </w:rPr>
  </w:style>
  <w:style w:type="character" w:styleId="ad">
    <w:name w:val="Strong"/>
    <w:rPr>
      <w:b/>
      <w:bCs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辦理活動名稱</dc:title>
  <dc:creator>asia</dc:creator>
  <cp:lastModifiedBy>洪家樺</cp:lastModifiedBy>
  <cp:revision>3</cp:revision>
  <cp:lastPrinted>2014-02-06T18:01:00Z</cp:lastPrinted>
  <dcterms:created xsi:type="dcterms:W3CDTF">2025-12-10T03:37:00Z</dcterms:created>
  <dcterms:modified xsi:type="dcterms:W3CDTF">2025-12-10T08:03:00Z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asia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